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339FA" w14:textId="77777777" w:rsidR="00A1225A" w:rsidRDefault="00000000">
      <w:pPr>
        <w:pStyle w:val="Otsikko"/>
      </w:pPr>
      <w:bookmarkStart w:id="0" w:name="_dkoba92kyku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0311C8D" wp14:editId="47210771">
            <wp:simplePos x="0" y="0"/>
            <wp:positionH relativeFrom="page">
              <wp:posOffset>-8048624</wp:posOffset>
            </wp:positionH>
            <wp:positionV relativeFrom="page">
              <wp:posOffset>-152399</wp:posOffset>
            </wp:positionV>
            <wp:extent cx="7800975" cy="10120452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120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BRÄNDIN SUUNNITTELU TEKOÄLYN AVULLA - TYÖKIRJA</w:t>
      </w:r>
    </w:p>
    <w:p w14:paraId="226408CF" w14:textId="77777777" w:rsidR="00A1225A" w:rsidRDefault="00000000">
      <w:pPr>
        <w:pStyle w:val="Otsikko2"/>
        <w:keepNext w:val="0"/>
        <w:keepLines w:val="0"/>
      </w:pPr>
      <w:bookmarkStart w:id="1" w:name="_vw4u1eipa4xy" w:colFirst="0" w:colLast="0"/>
      <w:bookmarkEnd w:id="1"/>
      <w:r>
        <w:t>Vaiheittainen opas menestyvälle brändille</w:t>
      </w:r>
    </w:p>
    <w:p w14:paraId="72B2B0A2" w14:textId="77777777" w:rsidR="00A1225A" w:rsidRDefault="00B76CB1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noProof/>
        </w:rPr>
        <w:pict w14:anchorId="03C75ACD">
          <v:rect id="_x0000_i1030" alt="" style="width:467.9pt;height:.05pt;mso-width-percent:0;mso-height-percent:0;mso-width-percent:0;mso-height-percent:0" o:hrpct="971" o:hralign="center" o:hrstd="t" o:hr="t" fillcolor="#a0a0a0" stroked="f"/>
        </w:pict>
      </w:r>
    </w:p>
    <w:p w14:paraId="4C2F22F9" w14:textId="77777777" w:rsidR="00A1225A" w:rsidRDefault="00000000">
      <w:pPr>
        <w:pStyle w:val="Otsikko2"/>
        <w:keepNext w:val="0"/>
        <w:keepLines w:val="0"/>
      </w:pPr>
      <w:bookmarkStart w:id="2" w:name="_qjs72ix6s1id" w:colFirst="0" w:colLast="0"/>
      <w:bookmarkEnd w:id="2"/>
      <w:r>
        <w:t>MITEN TÄTÄ TYÖKIRJAA KÄYTETÄÄN</w:t>
      </w:r>
    </w:p>
    <w:p w14:paraId="475D887E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3" w:name="_oh48vqfi2j43" w:colFirst="0" w:colLast="0"/>
      <w:bookmarkEnd w:id="3"/>
      <w:r>
        <w:rPr>
          <w:rFonts w:ascii="Roboto" w:eastAsia="Roboto" w:hAnsi="Roboto" w:cs="Roboto"/>
          <w:color w:val="2D3748"/>
          <w:sz w:val="26"/>
          <w:szCs w:val="26"/>
        </w:rPr>
        <w:t>Työkirjan tarkoitus</w:t>
      </w:r>
    </w:p>
    <w:p w14:paraId="6A4A2209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Tämä työkirja on suunniteltu yrittäjille ja yrittäjiksi aikoville, jotka haluavat rakentaa vahvan, erottuvan brändin järjestelmällisesti. Työkirja sisältää 11 keskeistä vaihetta, joita noudattamalla luot kattavan brändistrategian ja käytännön toteutussuunnitelman.</w:t>
      </w:r>
    </w:p>
    <w:p w14:paraId="3908B26C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4" w:name="_rqqfwuednt3" w:colFirst="0" w:colLast="0"/>
      <w:bookmarkEnd w:id="4"/>
      <w:r>
        <w:rPr>
          <w:rFonts w:ascii="Roboto" w:eastAsia="Roboto" w:hAnsi="Roboto" w:cs="Roboto"/>
          <w:color w:val="2D3748"/>
          <w:sz w:val="26"/>
          <w:szCs w:val="26"/>
        </w:rPr>
        <w:t>Kuinka edetä työkirjan kanssa</w:t>
      </w:r>
    </w:p>
    <w:p w14:paraId="1DB1BC71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1. VALMISTAUDU HYVIN</w:t>
      </w:r>
    </w:p>
    <w:p w14:paraId="46970169" w14:textId="77777777" w:rsidR="00A1225A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Varaa riittävästi aikaa: Jokainen vaihe vie 5-15 minuuttia riippuen syvyydestä</w:t>
      </w:r>
    </w:p>
    <w:p w14:paraId="2A1DE220" w14:textId="77777777" w:rsidR="00A1225A" w:rsidRDefault="00000000">
      <w:pPr>
        <w:numPr>
          <w:ilvl w:val="0"/>
          <w:numId w:val="1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Hanki kaikki tarvittavat tiedot valmiiksi ennen aloittamista</w:t>
      </w:r>
    </w:p>
    <w:p w14:paraId="5778BC51" w14:textId="77777777" w:rsidR="00A1225A" w:rsidRDefault="00000000">
      <w:pPr>
        <w:numPr>
          <w:ilvl w:val="0"/>
          <w:numId w:val="1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Ole rehellisyyteen: Parhaat tulokset syntyvät kun vastaat kysymyksiin rehellisesti</w:t>
      </w:r>
    </w:p>
    <w:p w14:paraId="4DDD4F55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2. NOUDATA JÄRJESTYSTÄ</w:t>
      </w:r>
    </w:p>
    <w:p w14:paraId="3E395CE6" w14:textId="77777777" w:rsidR="00A1225A" w:rsidRDefault="00000000">
      <w:pPr>
        <w:numPr>
          <w:ilvl w:val="0"/>
          <w:numId w:val="20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Tee vaiheet numerojärjestyksessä - myöhemmät vaiheet rakentuvat aikaisempien päälle</w:t>
      </w:r>
    </w:p>
    <w:p w14:paraId="39ADC869" w14:textId="77777777" w:rsidR="00A1225A" w:rsidRDefault="00000000">
      <w:pPr>
        <w:numPr>
          <w:ilvl w:val="0"/>
          <w:numId w:val="20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Älä ohita vaiheita, vaikka ne tuntuisivatkin tutuilta tai turhilta</w:t>
      </w:r>
    </w:p>
    <w:p w14:paraId="5AEE2A5A" w14:textId="77777777" w:rsidR="00A1225A" w:rsidRDefault="00000000">
      <w:pPr>
        <w:numPr>
          <w:ilvl w:val="0"/>
          <w:numId w:val="20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Palaa tarvittaessa takaisin korjaamaan aikaisempia vaiheita uuden tiedon valossa</w:t>
      </w:r>
    </w:p>
    <w:p w14:paraId="7DDBA019" w14:textId="77777777" w:rsidR="00A1225A" w:rsidRDefault="00A1225A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</w:p>
    <w:p w14:paraId="6D99E461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lastRenderedPageBreak/>
        <w:t>3. TÄYTÄ KEHOITTEET HUOLELLISESTI</w:t>
      </w:r>
    </w:p>
    <w:p w14:paraId="43DB3C79" w14:textId="77777777" w:rsidR="00A1225A" w:rsidRDefault="00000000">
      <w:pPr>
        <w:numPr>
          <w:ilvl w:val="0"/>
          <w:numId w:val="14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Korvaa kaikki [TÄYTÄ TÄHÄN] -kohdat omilla tiedoillasi</w:t>
      </w:r>
    </w:p>
    <w:p w14:paraId="4CABC2B3" w14:textId="77777777" w:rsidR="00A1225A" w:rsidRPr="00C509D1" w:rsidRDefault="00000000">
      <w:pPr>
        <w:numPr>
          <w:ilvl w:val="0"/>
          <w:numId w:val="14"/>
        </w:numPr>
        <w:rPr>
          <w:rFonts w:ascii="Roboto" w:eastAsia="Roboto" w:hAnsi="Roboto" w:cs="Roboto"/>
          <w:color w:val="2D3748"/>
          <w:sz w:val="27"/>
          <w:szCs w:val="27"/>
        </w:rPr>
      </w:pPr>
      <w:r w:rsidRPr="00C509D1">
        <w:rPr>
          <w:rFonts w:ascii="Roboto" w:eastAsia="Nova Mono" w:hAnsi="Roboto" w:cs="Nova Mono"/>
          <w:color w:val="2D3748"/>
          <w:sz w:val="27"/>
          <w:szCs w:val="27"/>
        </w:rPr>
        <w:t xml:space="preserve">Ole spesifi: "Myyn palveluja yrityksille" </w:t>
      </w:r>
      <w:r w:rsidRPr="00C509D1">
        <w:rPr>
          <w:rFonts w:ascii="Times New Roman" w:eastAsia="Nova Mono" w:hAnsi="Times New Roman" w:cs="Times New Roman"/>
          <w:color w:val="2D3748"/>
          <w:sz w:val="27"/>
          <w:szCs w:val="27"/>
        </w:rPr>
        <w:t>→</w:t>
      </w:r>
      <w:r w:rsidRPr="00C509D1">
        <w:rPr>
          <w:rFonts w:ascii="Roboto" w:eastAsia="Nova Mono" w:hAnsi="Roboto" w:cs="Nova Mono"/>
          <w:color w:val="2D3748"/>
          <w:sz w:val="27"/>
          <w:szCs w:val="27"/>
        </w:rPr>
        <w:t xml:space="preserve"> "Myyn verkkosivujen suunnittelua 10-50 hengen teknologia-yrityksille"</w:t>
      </w:r>
    </w:p>
    <w:p w14:paraId="74593793" w14:textId="77777777" w:rsidR="00A1225A" w:rsidRDefault="00000000">
      <w:pPr>
        <w:numPr>
          <w:ilvl w:val="0"/>
          <w:numId w:val="14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Jos et tiedä vastausta johonkin, kirjoita rehellisesti "en tiedä" - se auttaa tekoälyä neuvomaan paremmin</w:t>
      </w:r>
    </w:p>
    <w:p w14:paraId="1DB5E77C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4. KÄYTÄ TEKOÄLYÄ TEHOKKAASTI</w:t>
      </w:r>
    </w:p>
    <w:p w14:paraId="667E34DF" w14:textId="77777777" w:rsidR="00A1225A" w:rsidRDefault="00000000">
      <w:pPr>
        <w:numPr>
          <w:ilvl w:val="0"/>
          <w:numId w:val="21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Kopioi kehoite suoraan tekoälylle (esim. ChatGPT, Claude, Gemini)</w:t>
      </w:r>
    </w:p>
    <w:p w14:paraId="12BF2B07" w14:textId="77777777" w:rsidR="00A1225A" w:rsidRDefault="00000000">
      <w:pPr>
        <w:numPr>
          <w:ilvl w:val="0"/>
          <w:numId w:val="21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Anna kontekstia: Jos jokin toimialasi erityispiirre vaikuttaa, mainitse se</w:t>
      </w:r>
    </w:p>
    <w:p w14:paraId="4AE2611E" w14:textId="77777777" w:rsidR="00A1225A" w:rsidRDefault="00000000">
      <w:pPr>
        <w:numPr>
          <w:ilvl w:val="0"/>
          <w:numId w:val="21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Kysy tarkentavia kysymyksiä: "Entä jos asiakkaani ovat pääasiassa julkishallinnon toimijoita?"</w:t>
      </w:r>
    </w:p>
    <w:p w14:paraId="69B490DD" w14:textId="77777777" w:rsidR="00A1225A" w:rsidRDefault="00000000">
      <w:pPr>
        <w:numPr>
          <w:ilvl w:val="0"/>
          <w:numId w:val="21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Pyydä esimerkkejä: "Anna konkreettisia esimerkkejä omalta toimialaltani"</w:t>
      </w:r>
    </w:p>
    <w:p w14:paraId="4F266DBD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5. DOKUMENTOI TULOKSET</w:t>
      </w:r>
    </w:p>
    <w:p w14:paraId="104CC461" w14:textId="77777777" w:rsidR="00A1225A" w:rsidRDefault="00000000">
      <w:pPr>
        <w:numPr>
          <w:ilvl w:val="0"/>
          <w:numId w:val="7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Tallenna jokaisen vaiheen tulokset huolellisesti</w:t>
      </w:r>
    </w:p>
    <w:p w14:paraId="6C16731C" w14:textId="77777777" w:rsidR="00A1225A" w:rsidRDefault="00000000">
      <w:pPr>
        <w:numPr>
          <w:ilvl w:val="0"/>
          <w:numId w:val="7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Luo kansio tietokoneellesi brändin materiaaleille</w:t>
      </w:r>
    </w:p>
    <w:p w14:paraId="344AEA04" w14:textId="77777777" w:rsidR="00A1225A" w:rsidRDefault="00000000">
      <w:pPr>
        <w:numPr>
          <w:ilvl w:val="0"/>
          <w:numId w:val="7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Ota kopiot tärkeimmistä vastauksista - tarvitset niitä myöhemmissä vaiheissa</w:t>
      </w:r>
    </w:p>
    <w:p w14:paraId="3900640F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6. TESTAA JA KEHITÄ</w:t>
      </w:r>
    </w:p>
    <w:p w14:paraId="5F0B6DA9" w14:textId="77777777" w:rsidR="00A1225A" w:rsidRDefault="00000000">
      <w:pPr>
        <w:numPr>
          <w:ilvl w:val="0"/>
          <w:numId w:val="5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Älä usko sokeasti ensimmäisiä tuloksia - testaa niitä oikeilla ihmisillä</w:t>
      </w:r>
    </w:p>
    <w:p w14:paraId="547AE0E8" w14:textId="77777777" w:rsidR="00A1225A" w:rsidRDefault="00000000">
      <w:pPr>
        <w:numPr>
          <w:ilvl w:val="0"/>
          <w:numId w:val="5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Pyydä palautetta asiakkailta, kollegoilta ja ystäviltä</w:t>
      </w:r>
    </w:p>
    <w:p w14:paraId="09130F6F" w14:textId="77777777" w:rsidR="00A1225A" w:rsidRDefault="00000000">
      <w:pPr>
        <w:numPr>
          <w:ilvl w:val="0"/>
          <w:numId w:val="5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Kehitä ja hienosäädä löydösten perusteella</w:t>
      </w:r>
    </w:p>
    <w:p w14:paraId="3B43BF0F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5" w:name="_ec3vpjl2i5u0" w:colFirst="0" w:colLast="0"/>
      <w:bookmarkEnd w:id="5"/>
      <w:r>
        <w:rPr>
          <w:rFonts w:ascii="Roboto" w:eastAsia="Roboto" w:hAnsi="Roboto" w:cs="Roboto"/>
          <w:color w:val="2D3748"/>
          <w:sz w:val="26"/>
          <w:szCs w:val="26"/>
        </w:rPr>
        <w:t>Vinkkejä parhaaseen tulokseen</w:t>
      </w:r>
    </w:p>
    <w:p w14:paraId="310582F5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REHELLISYYS ON KULTAAKIN KALLIIMPAA</w:t>
      </w:r>
    </w:p>
    <w:p w14:paraId="3B7DC90C" w14:textId="77777777" w:rsidR="00A1225A" w:rsidRDefault="00000000">
      <w:pPr>
        <w:numPr>
          <w:ilvl w:val="0"/>
          <w:numId w:val="15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Älä yritä teeskennellä olevasi jotain mitä et ole</w:t>
      </w:r>
    </w:p>
    <w:p w14:paraId="6396953E" w14:textId="77777777" w:rsidR="00A1225A" w:rsidRDefault="00000000">
      <w:pPr>
        <w:numPr>
          <w:ilvl w:val="0"/>
          <w:numId w:val="15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Myönnä heikkoutesi - se auttaa rakentamaan aitoa brändiä</w:t>
      </w:r>
    </w:p>
    <w:p w14:paraId="22E85B18" w14:textId="77777777" w:rsidR="00A1225A" w:rsidRDefault="00000000">
      <w:pPr>
        <w:numPr>
          <w:ilvl w:val="0"/>
          <w:numId w:val="15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Jos liiketoimintasi on alkuvaiheessa, älä häpeä sitä</w:t>
      </w:r>
    </w:p>
    <w:p w14:paraId="46FB6CF4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ASIAKAS ENSIN</w:t>
      </w:r>
    </w:p>
    <w:p w14:paraId="368FA030" w14:textId="77777777" w:rsidR="00A1225A" w:rsidRDefault="00000000">
      <w:pPr>
        <w:numPr>
          <w:ilvl w:val="0"/>
          <w:numId w:val="6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lastRenderedPageBreak/>
        <w:t>Aloita aina asiakkaan ongelmista, ei omista tuotteistasi</w:t>
      </w:r>
    </w:p>
    <w:p w14:paraId="3F011938" w14:textId="77777777" w:rsidR="00A1225A" w:rsidRDefault="00000000">
      <w:pPr>
        <w:numPr>
          <w:ilvl w:val="0"/>
          <w:numId w:val="6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Mieti: "Miksi joku maksaisi minulle rahaa?"</w:t>
      </w:r>
    </w:p>
    <w:p w14:paraId="283153A2" w14:textId="77777777" w:rsidR="00A1225A" w:rsidRDefault="00000000">
      <w:pPr>
        <w:numPr>
          <w:ilvl w:val="0"/>
          <w:numId w:val="6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Testaa oletuksesi oikeilla asiakkailla</w:t>
      </w:r>
    </w:p>
    <w:p w14:paraId="076242F9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YKSINKERTAISUUS VOITTAA</w:t>
      </w:r>
    </w:p>
    <w:p w14:paraId="5FB00B1E" w14:textId="77777777" w:rsidR="00A1225A" w:rsidRDefault="00000000">
      <w:pPr>
        <w:numPr>
          <w:ilvl w:val="0"/>
          <w:numId w:val="17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Parempi yksi selkeä viesti kuin viisi hämärää</w:t>
      </w:r>
    </w:p>
    <w:p w14:paraId="7FA774BB" w14:textId="77777777" w:rsidR="00A1225A" w:rsidRDefault="00000000">
      <w:pPr>
        <w:numPr>
          <w:ilvl w:val="0"/>
          <w:numId w:val="17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Jos et voi selittää brändiäsi 10-vuotiaalle, se on liian monimutkainen</w:t>
      </w:r>
    </w:p>
    <w:p w14:paraId="56362D48" w14:textId="77777777" w:rsidR="00A1225A" w:rsidRDefault="00000000">
      <w:pPr>
        <w:numPr>
          <w:ilvl w:val="0"/>
          <w:numId w:val="17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Keskity olennaiseen, hylkää turha</w:t>
      </w:r>
    </w:p>
    <w:p w14:paraId="77740D07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JATKUVUUS ON AVAIN MENESTYKSEEN</w:t>
      </w:r>
    </w:p>
    <w:p w14:paraId="3A24B8A2" w14:textId="77777777" w:rsidR="00A1225A" w:rsidRDefault="00000000">
      <w:pPr>
        <w:numPr>
          <w:ilvl w:val="0"/>
          <w:numId w:val="19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Brändin rakentaminen on maraton, ei sprintti</w:t>
      </w:r>
    </w:p>
    <w:p w14:paraId="2DCBF8B1" w14:textId="77777777" w:rsidR="00A1225A" w:rsidRDefault="00000000">
      <w:pPr>
        <w:numPr>
          <w:ilvl w:val="0"/>
          <w:numId w:val="19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Pieni mutta johdonmukainen toiminta voittaa satunnaiset suuret ponnistukset</w:t>
      </w:r>
    </w:p>
    <w:p w14:paraId="05106FFA" w14:textId="77777777" w:rsidR="00A1225A" w:rsidRDefault="00000000">
      <w:pPr>
        <w:numPr>
          <w:ilvl w:val="0"/>
          <w:numId w:val="19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Ole kärsivällinen - tulokset näkyvät vasta kuukausien päästä</w:t>
      </w:r>
    </w:p>
    <w:p w14:paraId="62A47CD8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6" w:name="_ssxwvdk7zu42" w:colFirst="0" w:colLast="0"/>
      <w:bookmarkEnd w:id="6"/>
      <w:r>
        <w:rPr>
          <w:rFonts w:ascii="Roboto" w:eastAsia="Roboto" w:hAnsi="Roboto" w:cs="Roboto"/>
          <w:color w:val="2D3748"/>
          <w:sz w:val="26"/>
          <w:szCs w:val="26"/>
        </w:rPr>
        <w:t>Mistä hakea apua</w:t>
      </w:r>
    </w:p>
    <w:p w14:paraId="5B565F0E" w14:textId="77777777" w:rsidR="00A1225A" w:rsidRDefault="00000000">
      <w:pPr>
        <w:numPr>
          <w:ilvl w:val="0"/>
          <w:numId w:val="9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Jos termit tuntuvat vierailta</w:t>
      </w:r>
      <w:r>
        <w:rPr>
          <w:rFonts w:ascii="Roboto" w:eastAsia="Roboto" w:hAnsi="Roboto" w:cs="Roboto"/>
          <w:color w:val="2D3748"/>
          <w:sz w:val="27"/>
          <w:szCs w:val="27"/>
        </w:rPr>
        <w:t>: Kysy tekoälyltä "Selitä tämä yksinkertaisesti"</w:t>
      </w:r>
    </w:p>
    <w:p w14:paraId="1B898E34" w14:textId="77777777" w:rsidR="00A1225A" w:rsidRDefault="00000000">
      <w:pPr>
        <w:numPr>
          <w:ilvl w:val="0"/>
          <w:numId w:val="9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Jos tulokset tuntuvat geneerisiltä</w:t>
      </w:r>
      <w:r>
        <w:rPr>
          <w:rFonts w:ascii="Roboto" w:eastAsia="Roboto" w:hAnsi="Roboto" w:cs="Roboto"/>
          <w:color w:val="2D3748"/>
          <w:sz w:val="27"/>
          <w:szCs w:val="27"/>
        </w:rPr>
        <w:t>: Anna lisää kontekstia toimialastasi ja erikoispiirteistäsi</w:t>
      </w:r>
    </w:p>
    <w:p w14:paraId="07212CDF" w14:textId="77777777" w:rsidR="00A1225A" w:rsidRDefault="00000000">
      <w:pPr>
        <w:numPr>
          <w:ilvl w:val="0"/>
          <w:numId w:val="9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Jos et osaa arvioida tuloksia</w:t>
      </w:r>
      <w:r>
        <w:rPr>
          <w:rFonts w:ascii="Roboto" w:eastAsia="Roboto" w:hAnsi="Roboto" w:cs="Roboto"/>
          <w:color w:val="2D3748"/>
          <w:sz w:val="27"/>
          <w:szCs w:val="27"/>
        </w:rPr>
        <w:t>: Testaa niitä muutamalla luotettavalla henkilöllä</w:t>
      </w:r>
    </w:p>
    <w:p w14:paraId="1EC32188" w14:textId="77777777" w:rsidR="00A1225A" w:rsidRDefault="00000000">
      <w:pPr>
        <w:numPr>
          <w:ilvl w:val="0"/>
          <w:numId w:val="9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Jos kaipaat syvempää analyysia</w:t>
      </w:r>
      <w:r>
        <w:rPr>
          <w:rFonts w:ascii="Roboto" w:eastAsia="Roboto" w:hAnsi="Roboto" w:cs="Roboto"/>
          <w:color w:val="2D3748"/>
          <w:sz w:val="27"/>
          <w:szCs w:val="27"/>
        </w:rPr>
        <w:t>: Harkitse asiantuntijan konsultointia tärkeimmissä vaiheissa</w:t>
      </w:r>
    </w:p>
    <w:p w14:paraId="3EEA32ED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7" w:name="_5jb5ro558t19" w:colFirst="0" w:colLast="0"/>
      <w:bookmarkEnd w:id="7"/>
      <w:r>
        <w:rPr>
          <w:rFonts w:ascii="Roboto" w:eastAsia="Roboto" w:hAnsi="Roboto" w:cs="Roboto"/>
          <w:color w:val="2D3748"/>
          <w:sz w:val="26"/>
          <w:szCs w:val="26"/>
        </w:rPr>
        <w:t>Työkirjan rakenne</w:t>
      </w:r>
    </w:p>
    <w:p w14:paraId="39B083BE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Työkirja on jaettu neljään pääosioon:</w:t>
      </w:r>
    </w:p>
    <w:p w14:paraId="43BADB1A" w14:textId="77777777" w:rsidR="00A1225A" w:rsidRDefault="00000000">
      <w:pPr>
        <w:numPr>
          <w:ilvl w:val="0"/>
          <w:numId w:val="13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Strateginen perusta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(Vaiheet 1-5): Ymmärrä markkinasi ja asiakkaasi</w:t>
      </w:r>
    </w:p>
    <w:p w14:paraId="72744E6E" w14:textId="77777777" w:rsidR="00A1225A" w:rsidRDefault="00000000">
      <w:pPr>
        <w:numPr>
          <w:ilvl w:val="0"/>
          <w:numId w:val="13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Identiteetin luominen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(Vaiheet 6-8): Kehitä visuaalinen ja kielellinen ilme</w:t>
      </w:r>
    </w:p>
    <w:p w14:paraId="72F1D7EE" w14:textId="77777777" w:rsidR="00A1225A" w:rsidRDefault="00000000">
      <w:pPr>
        <w:numPr>
          <w:ilvl w:val="0"/>
          <w:numId w:val="13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Käytännön toteutus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(Vaiheet 9-11): Tuo brändi näkyväksi</w:t>
      </w:r>
    </w:p>
    <w:p w14:paraId="42F5BCF9" w14:textId="77777777" w:rsidR="00A1225A" w:rsidRDefault="00000000">
      <w:pPr>
        <w:numPr>
          <w:ilvl w:val="0"/>
          <w:numId w:val="13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Järjestelmien rakentaminen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(Vaiheet 12-14): Luo kestävät prosessit</w:t>
      </w:r>
    </w:p>
    <w:p w14:paraId="685F6B81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lastRenderedPageBreak/>
        <w:t>Nyt olet valmis aloittamaan. Muista: täydellinen brändi ei synny yhdessä yössä, mutta jokainen askel vie sinua lähemmäs tavoitetta.</w:t>
      </w:r>
    </w:p>
    <w:p w14:paraId="2FAC25E8" w14:textId="77777777" w:rsidR="00A1225A" w:rsidRDefault="00000000">
      <w:pPr>
        <w:pStyle w:val="Otsikko1"/>
        <w:keepNext w:val="0"/>
        <w:keepLines w:val="0"/>
      </w:pPr>
      <w:bookmarkStart w:id="8" w:name="_b6c0feu2bed0" w:colFirst="0" w:colLast="0"/>
      <w:bookmarkEnd w:id="8"/>
      <w:r>
        <w:br w:type="page"/>
      </w:r>
    </w:p>
    <w:p w14:paraId="7A36FA49" w14:textId="77777777" w:rsidR="00A1225A" w:rsidRDefault="00000000">
      <w:pPr>
        <w:pStyle w:val="Otsikko1"/>
        <w:keepNext w:val="0"/>
        <w:keepLines w:val="0"/>
      </w:pPr>
      <w:bookmarkStart w:id="9" w:name="_82jcmm5ycr45" w:colFirst="0" w:colLast="0"/>
      <w:bookmarkEnd w:id="9"/>
      <w:r>
        <w:lastRenderedPageBreak/>
        <w:t>VAIHE 1A: PERUSTIETOJEN KARTOITUS JA KILPAILIJOIDEN TUNNISTAMINEN</w:t>
      </w:r>
    </w:p>
    <w:p w14:paraId="2A2CCDE3" w14:textId="77777777" w:rsidR="00A1225A" w:rsidRDefault="00000000">
      <w:pPr>
        <w:pStyle w:val="Otsikko2"/>
        <w:keepNext w:val="0"/>
        <w:keepLines w:val="0"/>
      </w:pPr>
      <w:bookmarkStart w:id="10" w:name="_g74dt89bqd72" w:colFirst="0" w:colLast="0"/>
      <w:bookmarkEnd w:id="10"/>
      <w:r>
        <w:t>Mitä tässä vaiheessa tehdään</w:t>
      </w:r>
    </w:p>
    <w:p w14:paraId="13E3519D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Kerrot yrityksesi perustiedot ja muutaman kilpailijan nimen. Tekoäly hoitaa loput - tutkii markkinan, kilpailijat ja antaa sinulle valmiin analyysin.</w:t>
      </w:r>
    </w:p>
    <w:p w14:paraId="12BEA6D7" w14:textId="77777777" w:rsidR="00A1225A" w:rsidRDefault="00000000">
      <w:pPr>
        <w:pStyle w:val="Otsikko2"/>
        <w:keepNext w:val="0"/>
        <w:keepLines w:val="0"/>
      </w:pPr>
      <w:bookmarkStart w:id="11" w:name="_o3x1tydl2ona" w:colFirst="0" w:colLast="0"/>
      <w:bookmarkEnd w:id="11"/>
      <w:r>
        <w:t>Miksi tämä on tärkeää</w:t>
      </w:r>
    </w:p>
    <w:p w14:paraId="37133F6D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Ymmärtääksesi miten erottautua, tarvitset käsityksen markkinatilanteesta. Mutta sinun ei tarvitse kuluttaa aikaa kilpailijoiden tutkimiseen - tekoäly tekee sen puolestasi.</w:t>
      </w:r>
    </w:p>
    <w:p w14:paraId="787510B6" w14:textId="77777777" w:rsidR="00A1225A" w:rsidRDefault="00B76CB1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noProof/>
        </w:rPr>
        <w:pict w14:anchorId="79254937">
          <v:rect id="_x0000_i1029" alt="" style="width:467.9pt;height:.05pt;mso-width-percent:0;mso-height-percent:0;mso-width-percent:0;mso-height-percent:0" o:hrpct="971" o:hralign="center" o:hrstd="t" o:hr="t" fillcolor="#a0a0a0" stroked="f"/>
        </w:pict>
      </w:r>
    </w:p>
    <w:p w14:paraId="3E0F0756" w14:textId="77777777" w:rsidR="00A1225A" w:rsidRDefault="00000000">
      <w:pPr>
        <w:pStyle w:val="Otsikko2"/>
        <w:keepNext w:val="0"/>
        <w:keepLines w:val="0"/>
      </w:pPr>
      <w:bookmarkStart w:id="12" w:name="_pr8y95nvpkn2" w:colFirst="0" w:colLast="0"/>
      <w:bookmarkEnd w:id="12"/>
      <w:r>
        <w:t>KEHOITE TEKOÄLYLLE (KOPIOI JA TÄYDENNÄ PERUSTIETOSI)</w:t>
      </w:r>
    </w:p>
    <w:p w14:paraId="61993366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Toimit markkinatutkimuksen asiantuntijana. Tutki yritykseni toimiala ja kilpailijat sekä anna minulle valmis analyysi markkinatilanteesta. Teen brändistrategiaa, joten keskity erottautumiseen vaikuttaviin tekijöihin.</w:t>
      </w:r>
    </w:p>
    <w:p w14:paraId="4D55C2FF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13" w:name="_8d8unpss41at" w:colFirst="0" w:colLast="0"/>
      <w:bookmarkEnd w:id="13"/>
      <w:r>
        <w:rPr>
          <w:rFonts w:ascii="Roboto" w:eastAsia="Roboto" w:hAnsi="Roboto" w:cs="Roboto"/>
          <w:color w:val="2D3748"/>
          <w:sz w:val="26"/>
          <w:szCs w:val="26"/>
        </w:rPr>
        <w:t>YRITYKSENI PERUSTIEDOT:</w:t>
      </w:r>
    </w:p>
    <w:p w14:paraId="6E267C89" w14:textId="77777777" w:rsidR="00A1225A" w:rsidRDefault="00000000">
      <w:pPr>
        <w:numPr>
          <w:ilvl w:val="0"/>
          <w:numId w:val="10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Yrityksen nimi: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[TÄYTÄ TÄHÄN]</w:t>
      </w:r>
    </w:p>
    <w:p w14:paraId="5584940C" w14:textId="77777777" w:rsidR="00A1225A" w:rsidRDefault="00000000">
      <w:pPr>
        <w:numPr>
          <w:ilvl w:val="0"/>
          <w:numId w:val="10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Mitä teen: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[KUVAILE LYHYESTI - esim. "Teen verkkosivuja pienyrityksille", "Tarjoan hierontapalveluita", "Myyn käsitöitä"]</w:t>
      </w:r>
    </w:p>
    <w:p w14:paraId="5A306900" w14:textId="77777777" w:rsidR="00A1225A" w:rsidRDefault="00000000">
      <w:pPr>
        <w:numPr>
          <w:ilvl w:val="0"/>
          <w:numId w:val="10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Kenelle: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[KUVAILE ASIAKKAITA - esim. "Paikallisille yrityksille", "Stressaantuneille työikäisille", "Käsityöharrastajille"]</w:t>
      </w:r>
    </w:p>
    <w:p w14:paraId="0E38FA46" w14:textId="77777777" w:rsidR="00A1225A" w:rsidRDefault="00000000">
      <w:pPr>
        <w:numPr>
          <w:ilvl w:val="0"/>
          <w:numId w:val="10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Missä toimin: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[esim. "Tampereella", "Koko Suomessa", "Verkossa"]</w:t>
      </w:r>
    </w:p>
    <w:p w14:paraId="3AE5F7AB" w14:textId="77777777" w:rsidR="00A1225A" w:rsidRDefault="00000000">
      <w:pPr>
        <w:numPr>
          <w:ilvl w:val="0"/>
          <w:numId w:val="10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Kilpailijoita joita tiedän: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[LISTAA 1-5 NIMEÄ tai kirjoita "En tiedä kilpailijoita"]</w:t>
      </w:r>
    </w:p>
    <w:p w14:paraId="235B235B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lastRenderedPageBreak/>
        <w:t>Erityiskysymys: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Onko jotain erityistä, mistä haluat tietää kilpailijoiden suhteen? [VALINNAINEN - esim. "Miten he hinnoittelevat", "Mitä he mainostavat Facebookissa"]</w:t>
      </w:r>
    </w:p>
    <w:p w14:paraId="7A68116D" w14:textId="77777777" w:rsidR="00A1225A" w:rsidRDefault="00B76CB1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noProof/>
        </w:rPr>
        <w:pict w14:anchorId="22C02557">
          <v:rect id="_x0000_i1028" alt="" style="width:467.9pt;height:.05pt;mso-width-percent:0;mso-height-percent:0;mso-width-percent:0;mso-height-percent:0" o:hrpct="971" o:hralign="center" o:hrstd="t" o:hr="t" fillcolor="#a0a0a0" stroked="f"/>
        </w:pict>
      </w:r>
    </w:p>
    <w:p w14:paraId="05718BB8" w14:textId="77777777" w:rsidR="00A1225A" w:rsidRDefault="00000000">
      <w:pPr>
        <w:pStyle w:val="Otsikko2"/>
        <w:keepNext w:val="0"/>
        <w:keepLines w:val="0"/>
      </w:pPr>
      <w:bookmarkStart w:id="14" w:name="_xozl3urnga7o" w:colFirst="0" w:colLast="0"/>
      <w:bookmarkEnd w:id="14"/>
      <w:r>
        <w:t>TEHTÄVÄSI:</w:t>
      </w:r>
    </w:p>
    <w:p w14:paraId="7009D4C1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15" w:name="_ogobyxfbtpsj" w:colFirst="0" w:colLast="0"/>
      <w:bookmarkEnd w:id="15"/>
      <w:r>
        <w:rPr>
          <w:rFonts w:ascii="Roboto" w:eastAsia="Roboto" w:hAnsi="Roboto" w:cs="Roboto"/>
          <w:color w:val="2D3748"/>
          <w:sz w:val="26"/>
          <w:szCs w:val="26"/>
        </w:rPr>
        <w:t>1. TUTKI TOIMIALA JA MARKKINATILANNE</w:t>
      </w:r>
    </w:p>
    <w:p w14:paraId="4433D1D2" w14:textId="77777777" w:rsidR="00A1225A" w:rsidRDefault="00000000">
      <w:pPr>
        <w:numPr>
          <w:ilvl w:val="0"/>
          <w:numId w:val="3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Määrittele toimiala tarkemmin ja arvioi sen koko</w:t>
      </w:r>
    </w:p>
    <w:p w14:paraId="130539BC" w14:textId="77777777" w:rsidR="00A1225A" w:rsidRDefault="00000000">
      <w:pPr>
        <w:numPr>
          <w:ilvl w:val="0"/>
          <w:numId w:val="3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Selvitä onko ala kasvava, vakaa vai kutistuva</w:t>
      </w:r>
    </w:p>
    <w:p w14:paraId="4A84AFF9" w14:textId="77777777" w:rsidR="00A1225A" w:rsidRDefault="00000000">
      <w:pPr>
        <w:numPr>
          <w:ilvl w:val="0"/>
          <w:numId w:val="3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Arvioi kuinka helppoa alalle on tulla</w:t>
      </w:r>
    </w:p>
    <w:p w14:paraId="5F5FB2A8" w14:textId="77777777" w:rsidR="00A1225A" w:rsidRDefault="00000000">
      <w:pPr>
        <w:numPr>
          <w:ilvl w:val="0"/>
          <w:numId w:val="3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Tunnista toimialan tyypilliset piirteet</w:t>
      </w:r>
    </w:p>
    <w:p w14:paraId="7555B0A4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16" w:name="_w2bc1wsfcgkb" w:colFirst="0" w:colLast="0"/>
      <w:bookmarkEnd w:id="16"/>
      <w:r>
        <w:rPr>
          <w:rFonts w:ascii="Roboto" w:eastAsia="Roboto" w:hAnsi="Roboto" w:cs="Roboto"/>
          <w:color w:val="2D3748"/>
          <w:sz w:val="26"/>
          <w:szCs w:val="26"/>
        </w:rPr>
        <w:t>2. ETSI JA ANALYSOI KILPAILIJOITA</w:t>
      </w:r>
    </w:p>
    <w:p w14:paraId="73668D12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Käytä hakukoneita, sosiaalista mediaa ja muita lähteitä löytääksesi:</w:t>
      </w:r>
    </w:p>
    <w:p w14:paraId="403ED15E" w14:textId="77777777" w:rsidR="00A1225A" w:rsidRDefault="00000000">
      <w:pPr>
        <w:numPr>
          <w:ilvl w:val="0"/>
          <w:numId w:val="12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5-8 suoraa kilpailijaa (tekevät samaa asiaa)</w:t>
      </w:r>
    </w:p>
    <w:p w14:paraId="44F2D74B" w14:textId="77777777" w:rsidR="00A1225A" w:rsidRDefault="00000000">
      <w:pPr>
        <w:numPr>
          <w:ilvl w:val="0"/>
          <w:numId w:val="12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3-5 epäsuoraa kilpailijaa (ratkaisevat saman ongelman eri tavalla)</w:t>
      </w:r>
    </w:p>
    <w:p w14:paraId="333A3169" w14:textId="77777777" w:rsidR="00A1225A" w:rsidRDefault="00000000">
      <w:pPr>
        <w:numPr>
          <w:ilvl w:val="0"/>
          <w:numId w:val="12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Analysoi heidän vahvuutensa ja heikkoutensa</w:t>
      </w:r>
    </w:p>
    <w:p w14:paraId="5A8668D4" w14:textId="77777777" w:rsidR="00A1225A" w:rsidRDefault="00000000">
      <w:pPr>
        <w:numPr>
          <w:ilvl w:val="0"/>
          <w:numId w:val="12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Tutki heidän hinnoitteluaan, palvelujaan ja markkinointiaan</w:t>
      </w:r>
    </w:p>
    <w:p w14:paraId="71706521" w14:textId="77777777" w:rsidR="00A1225A" w:rsidRDefault="00000000">
      <w:pPr>
        <w:numPr>
          <w:ilvl w:val="0"/>
          <w:numId w:val="12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Selvitä millä tavoin he viestivät ja asemoivat itsensä</w:t>
      </w:r>
    </w:p>
    <w:p w14:paraId="7FE49434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17" w:name="_b6hdoxfhe7cq" w:colFirst="0" w:colLast="0"/>
      <w:bookmarkEnd w:id="17"/>
      <w:r>
        <w:rPr>
          <w:rFonts w:ascii="Roboto" w:eastAsia="Roboto" w:hAnsi="Roboto" w:cs="Roboto"/>
          <w:color w:val="2D3748"/>
          <w:sz w:val="26"/>
          <w:szCs w:val="26"/>
        </w:rPr>
        <w:t>3. TUNNISTA MARKKINAKUILUJA</w:t>
      </w:r>
    </w:p>
    <w:p w14:paraId="7F167A69" w14:textId="77777777" w:rsidR="00A1225A" w:rsidRDefault="00000000">
      <w:pPr>
        <w:numPr>
          <w:ilvl w:val="0"/>
          <w:numId w:val="4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Mihin tarpeisiin ei ole hyvin vastattu?</w:t>
      </w:r>
    </w:p>
    <w:p w14:paraId="1C630129" w14:textId="77777777" w:rsidR="00A1225A" w:rsidRDefault="00000000">
      <w:pPr>
        <w:numPr>
          <w:ilvl w:val="0"/>
          <w:numId w:val="4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Millaiset asiakasryhmät ovat huonosti palveltuja?</w:t>
      </w:r>
    </w:p>
    <w:p w14:paraId="1D3054D8" w14:textId="77777777" w:rsidR="00A1225A" w:rsidRDefault="00000000">
      <w:pPr>
        <w:numPr>
          <w:ilvl w:val="0"/>
          <w:numId w:val="4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Mitkä hintakategoriat puuttuvat?</w:t>
      </w:r>
    </w:p>
    <w:p w14:paraId="623398DD" w14:textId="77777777" w:rsidR="00A1225A" w:rsidRDefault="00000000">
      <w:pPr>
        <w:numPr>
          <w:ilvl w:val="0"/>
          <w:numId w:val="4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Millaiset palvelutavat puuttuvat markkinoilta?</w:t>
      </w:r>
    </w:p>
    <w:p w14:paraId="707C518A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18" w:name="_us80ycq1khj9" w:colFirst="0" w:colLast="0"/>
      <w:bookmarkEnd w:id="18"/>
      <w:r>
        <w:rPr>
          <w:rFonts w:ascii="Roboto" w:eastAsia="Roboto" w:hAnsi="Roboto" w:cs="Roboto"/>
          <w:color w:val="2D3748"/>
          <w:sz w:val="26"/>
          <w:szCs w:val="26"/>
        </w:rPr>
        <w:t>4. ARVIOI EROTTAUTUMISMAHDOLLISUUDET</w:t>
      </w:r>
    </w:p>
    <w:p w14:paraId="6C51139D" w14:textId="77777777" w:rsidR="00A1225A" w:rsidRDefault="00000000">
      <w:pPr>
        <w:numPr>
          <w:ilvl w:val="0"/>
          <w:numId w:val="2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Millä tavoin voisin erottua kilpailijoista?</w:t>
      </w:r>
    </w:p>
    <w:p w14:paraId="7D6A713B" w14:textId="77777777" w:rsidR="00A1225A" w:rsidRDefault="00000000">
      <w:pPr>
        <w:numPr>
          <w:ilvl w:val="0"/>
          <w:numId w:val="2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Mitkä ovat realistiset kilpailuedut minun resursseillani?</w:t>
      </w:r>
    </w:p>
    <w:p w14:paraId="7786E6BB" w14:textId="77777777" w:rsidR="00A1225A" w:rsidRDefault="00000000">
      <w:pPr>
        <w:numPr>
          <w:ilvl w:val="0"/>
          <w:numId w:val="2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Millaiselle viestinnälle ja asemoinnille on tilaa?</w:t>
      </w:r>
    </w:p>
    <w:p w14:paraId="0D4E8F58" w14:textId="77777777" w:rsidR="00A1225A" w:rsidRDefault="00B76CB1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noProof/>
        </w:rPr>
        <w:pict w14:anchorId="1511CA17">
          <v:rect id="_x0000_i1027" alt="" style="width:467.9pt;height:.05pt;mso-width-percent:0;mso-height-percent:0;mso-width-percent:0;mso-height-percent:0" o:hrpct="971" o:hralign="center" o:hrstd="t" o:hr="t" fillcolor="#a0a0a0" stroked="f"/>
        </w:pict>
      </w:r>
    </w:p>
    <w:p w14:paraId="19DDDCBE" w14:textId="77777777" w:rsidR="00A1225A" w:rsidRDefault="00000000">
      <w:pPr>
        <w:pStyle w:val="Otsikko2"/>
        <w:keepNext w:val="0"/>
        <w:keepLines w:val="0"/>
      </w:pPr>
      <w:bookmarkStart w:id="19" w:name="_ya1p8oqww69z" w:colFirst="0" w:colLast="0"/>
      <w:bookmarkEnd w:id="19"/>
      <w:r>
        <w:lastRenderedPageBreak/>
        <w:t>LOPPUTUOTOS - ANNA MINULLE VALMIS ANALYYSI:</w:t>
      </w:r>
    </w:p>
    <w:p w14:paraId="6F6A1A38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20" w:name="_21nndw7k9fea" w:colFirst="0" w:colLast="0"/>
      <w:bookmarkEnd w:id="20"/>
      <w:r>
        <w:rPr>
          <w:rFonts w:ascii="Roboto" w:eastAsia="Roboto" w:hAnsi="Roboto" w:cs="Roboto"/>
          <w:color w:val="2D3748"/>
          <w:sz w:val="26"/>
          <w:szCs w:val="26"/>
        </w:rPr>
        <w:t>TOIMIALAKATSAUS (LYHYT)</w:t>
      </w:r>
    </w:p>
    <w:p w14:paraId="547CD532" w14:textId="77777777" w:rsidR="00A1225A" w:rsidRDefault="00000000">
      <w:pPr>
        <w:numPr>
          <w:ilvl w:val="0"/>
          <w:numId w:val="22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Toimiala: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[Määritelmä]</w:t>
      </w:r>
    </w:p>
    <w:p w14:paraId="540BCCEF" w14:textId="77777777" w:rsidR="00A1225A" w:rsidRDefault="00000000">
      <w:pPr>
        <w:numPr>
          <w:ilvl w:val="0"/>
          <w:numId w:val="22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Markkinan koko ja kasvunäkymät: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[Arvio]</w:t>
      </w:r>
    </w:p>
    <w:p w14:paraId="63C1CAA2" w14:textId="77777777" w:rsidR="00A1225A" w:rsidRDefault="00000000">
      <w:pPr>
        <w:numPr>
          <w:ilvl w:val="0"/>
          <w:numId w:val="22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Kilpailun kovuus asteikolla 1-10: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[Arvio + perustelu]</w:t>
      </w:r>
    </w:p>
    <w:p w14:paraId="1C879294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21" w:name="_g5n2shrgnjjv" w:colFirst="0" w:colLast="0"/>
      <w:bookmarkEnd w:id="21"/>
      <w:r>
        <w:rPr>
          <w:rFonts w:ascii="Roboto" w:eastAsia="Roboto" w:hAnsi="Roboto" w:cs="Roboto"/>
          <w:color w:val="2D3748"/>
          <w:sz w:val="26"/>
          <w:szCs w:val="26"/>
        </w:rPr>
        <w:t>KILPAILIJAT (TAULUKKO)</w:t>
      </w:r>
    </w:p>
    <w:tbl>
      <w:tblPr>
        <w:tblStyle w:val="a"/>
        <w:tblW w:w="935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138"/>
        <w:gridCol w:w="2452"/>
        <w:gridCol w:w="1595"/>
        <w:gridCol w:w="1483"/>
        <w:gridCol w:w="1581"/>
      </w:tblGrid>
      <w:tr w:rsidR="00A1225A" w14:paraId="605030EB" w14:textId="77777777">
        <w:trPr>
          <w:trHeight w:val="78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F68F" w14:textId="77777777" w:rsidR="00A1225A" w:rsidRDefault="00000000">
            <w:pPr>
              <w:spacing w:before="240" w:after="240"/>
              <w:jc w:val="center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b/>
                <w:bCs/>
                <w:color w:val="2D3748"/>
                <w:sz w:val="27"/>
                <w:szCs w:val="27"/>
              </w:rPr>
              <w:t>Kilpailija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587AC" w14:textId="77777777" w:rsidR="00A1225A" w:rsidRDefault="00000000">
            <w:pPr>
              <w:spacing w:before="240" w:after="240"/>
              <w:jc w:val="center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b/>
                <w:bCs/>
                <w:color w:val="2D3748"/>
                <w:sz w:val="27"/>
                <w:szCs w:val="27"/>
              </w:rPr>
              <w:t>Mitä tekee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7C0C" w14:textId="77777777" w:rsidR="00A1225A" w:rsidRDefault="00000000">
            <w:pPr>
              <w:spacing w:before="240" w:after="240"/>
              <w:jc w:val="center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b/>
                <w:bCs/>
                <w:color w:val="2D3748"/>
                <w:sz w:val="27"/>
                <w:szCs w:val="27"/>
              </w:rPr>
              <w:t>Hintataso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926E" w14:textId="77777777" w:rsidR="00A1225A" w:rsidRDefault="00000000">
            <w:pPr>
              <w:spacing w:before="240" w:after="240"/>
              <w:jc w:val="center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b/>
                <w:bCs/>
                <w:color w:val="2D3748"/>
                <w:sz w:val="27"/>
                <w:szCs w:val="27"/>
              </w:rPr>
              <w:t>Vahvuus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570A" w14:textId="77777777" w:rsidR="00A1225A" w:rsidRDefault="00000000">
            <w:pPr>
              <w:spacing w:before="240" w:after="240"/>
              <w:jc w:val="center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b/>
                <w:bCs/>
                <w:color w:val="2D3748"/>
                <w:sz w:val="27"/>
                <w:szCs w:val="27"/>
              </w:rPr>
              <w:t>Heikkous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D347" w14:textId="77777777" w:rsidR="00A1225A" w:rsidRDefault="00000000">
            <w:pPr>
              <w:spacing w:before="240" w:after="240"/>
              <w:jc w:val="center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b/>
                <w:bCs/>
                <w:color w:val="2D3748"/>
                <w:sz w:val="27"/>
                <w:szCs w:val="27"/>
              </w:rPr>
              <w:t>Asiakasryhmä</w:t>
            </w:r>
          </w:p>
        </w:tc>
      </w:tr>
      <w:tr w:rsidR="00A1225A" w14:paraId="4FF0B43D" w14:textId="77777777">
        <w:trPr>
          <w:trHeight w:val="51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9763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[Nimi]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9A002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[Palvelu]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4DE9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[Budget/Keski/Premium]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5ADAC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[Päävahtuvuus]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48B01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[Pääheikkous]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984D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[Keille myy]</w:t>
            </w:r>
          </w:p>
        </w:tc>
      </w:tr>
      <w:tr w:rsidR="00A1225A" w14:paraId="75196AC2" w14:textId="77777777">
        <w:trPr>
          <w:trHeight w:val="51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F6226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...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2B69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...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52A8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...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C616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...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DF50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...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49EB6" w14:textId="77777777" w:rsidR="00A1225A" w:rsidRDefault="00000000">
            <w:pPr>
              <w:spacing w:before="240" w:after="240"/>
              <w:rPr>
                <w:rFonts w:ascii="Roboto" w:eastAsia="Roboto" w:hAnsi="Roboto" w:cs="Roboto"/>
                <w:color w:val="2D3748"/>
                <w:sz w:val="27"/>
                <w:szCs w:val="27"/>
              </w:rPr>
            </w:pPr>
            <w:r>
              <w:rPr>
                <w:rFonts w:ascii="Roboto" w:eastAsia="Roboto" w:hAnsi="Roboto" w:cs="Roboto"/>
                <w:color w:val="2D3748"/>
                <w:sz w:val="27"/>
                <w:szCs w:val="27"/>
              </w:rPr>
              <w:t>...</w:t>
            </w:r>
          </w:p>
        </w:tc>
      </w:tr>
    </w:tbl>
    <w:p w14:paraId="6B217F9F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22" w:name="_5owfic7rslju" w:colFirst="0" w:colLast="0"/>
      <w:bookmarkEnd w:id="22"/>
      <w:r>
        <w:rPr>
          <w:rFonts w:ascii="Roboto" w:eastAsia="Roboto" w:hAnsi="Roboto" w:cs="Roboto"/>
          <w:color w:val="2D3748"/>
          <w:sz w:val="26"/>
          <w:szCs w:val="26"/>
        </w:rPr>
        <w:t>KESKEISET HAVAINNOT (3-5 PÄÄKOHTAA)</w:t>
      </w:r>
    </w:p>
    <w:p w14:paraId="7F29ED38" w14:textId="77777777" w:rsidR="00A1225A" w:rsidRDefault="00000000">
      <w:pPr>
        <w:numPr>
          <w:ilvl w:val="0"/>
          <w:numId w:val="8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[Tärkein havainto markkinatilanteesta]</w:t>
      </w:r>
    </w:p>
    <w:p w14:paraId="067E844B" w14:textId="77777777" w:rsidR="00A1225A" w:rsidRDefault="00000000">
      <w:pPr>
        <w:numPr>
          <w:ilvl w:val="0"/>
          <w:numId w:val="8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[Suurin mahdollisuus erottautumiseen]</w:t>
      </w:r>
    </w:p>
    <w:p w14:paraId="3EA5E9F8" w14:textId="77777777" w:rsidR="00A1225A" w:rsidRDefault="00000000">
      <w:pPr>
        <w:numPr>
          <w:ilvl w:val="0"/>
          <w:numId w:val="8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[Suurin haaste markkinoilla]</w:t>
      </w:r>
    </w:p>
    <w:p w14:paraId="7E0D95D3" w14:textId="77777777" w:rsidR="00A1225A" w:rsidRDefault="00000000">
      <w:pPr>
        <w:numPr>
          <w:ilvl w:val="0"/>
          <w:numId w:val="8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[Suositus jatkotutkimukselle]</w:t>
      </w:r>
    </w:p>
    <w:p w14:paraId="6A39AB79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23" w:name="_sg5g7aa3yv33" w:colFirst="0" w:colLast="0"/>
      <w:bookmarkEnd w:id="23"/>
      <w:r>
        <w:rPr>
          <w:rFonts w:ascii="Roboto" w:eastAsia="Roboto" w:hAnsi="Roboto" w:cs="Roboto"/>
          <w:color w:val="2D3748"/>
          <w:sz w:val="26"/>
          <w:szCs w:val="26"/>
        </w:rPr>
        <w:t>EROTTAUTUMISEHDOTUKSET</w:t>
      </w:r>
    </w:p>
    <w:p w14:paraId="4174297B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Helpoimmat tavat erottautua:</w:t>
      </w:r>
    </w:p>
    <w:p w14:paraId="20683C70" w14:textId="77777777" w:rsidR="00A1225A" w:rsidRDefault="00000000">
      <w:pPr>
        <w:numPr>
          <w:ilvl w:val="0"/>
          <w:numId w:val="16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[Konkreettinen ehdotus]</w:t>
      </w:r>
    </w:p>
    <w:p w14:paraId="59E3459D" w14:textId="77777777" w:rsidR="00A1225A" w:rsidRDefault="00000000">
      <w:pPr>
        <w:numPr>
          <w:ilvl w:val="0"/>
          <w:numId w:val="16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[Konkreettinen ehdotus]</w:t>
      </w:r>
    </w:p>
    <w:p w14:paraId="7EF28953" w14:textId="77777777" w:rsidR="00A1225A" w:rsidRDefault="00000000">
      <w:pPr>
        <w:numPr>
          <w:ilvl w:val="0"/>
          <w:numId w:val="16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[Konkreettinen ehdotus]</w:t>
      </w:r>
    </w:p>
    <w:p w14:paraId="398B2792" w14:textId="77777777" w:rsidR="00A1225A" w:rsidRDefault="00000000">
      <w:pPr>
        <w:spacing w:before="240" w:after="240"/>
        <w:rPr>
          <w:rFonts w:ascii="Roboto" w:eastAsia="Roboto" w:hAnsi="Roboto" w:cs="Roboto"/>
          <w:b/>
          <w:bCs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Pitemmän aikavälin mahdollisuudet:</w:t>
      </w:r>
    </w:p>
    <w:p w14:paraId="2A79CD9A" w14:textId="77777777" w:rsidR="00A1225A" w:rsidRDefault="00000000">
      <w:pPr>
        <w:numPr>
          <w:ilvl w:val="0"/>
          <w:numId w:val="11"/>
        </w:num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lastRenderedPageBreak/>
        <w:t>[Ehdotus suuremmille muutoksille]</w:t>
      </w:r>
    </w:p>
    <w:p w14:paraId="1DD16450" w14:textId="77777777" w:rsidR="00A1225A" w:rsidRDefault="00000000">
      <w:pPr>
        <w:pStyle w:val="Otsikko3"/>
        <w:keepNext w:val="0"/>
        <w:keepLines w:val="0"/>
        <w:shd w:val="clear" w:color="auto" w:fill="auto"/>
        <w:spacing w:before="280" w:after="80" w:line="276" w:lineRule="auto"/>
        <w:rPr>
          <w:rFonts w:ascii="Roboto" w:eastAsia="Roboto" w:hAnsi="Roboto" w:cs="Roboto"/>
          <w:color w:val="2D3748"/>
          <w:sz w:val="26"/>
          <w:szCs w:val="26"/>
        </w:rPr>
      </w:pPr>
      <w:bookmarkStart w:id="24" w:name="_sdingrjy5c99" w:colFirst="0" w:colLast="0"/>
      <w:bookmarkEnd w:id="24"/>
      <w:r>
        <w:rPr>
          <w:rFonts w:ascii="Roboto" w:eastAsia="Roboto" w:hAnsi="Roboto" w:cs="Roboto"/>
          <w:color w:val="2D3748"/>
          <w:sz w:val="26"/>
          <w:szCs w:val="26"/>
        </w:rPr>
        <w:t>SEURAAVA ASKEL</w:t>
      </w:r>
    </w:p>
    <w:p w14:paraId="050222F7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Kerro mitä kannattaa tutkia tarkemmin seuraavassa vaiheessa (1B).</w:t>
      </w:r>
    </w:p>
    <w:p w14:paraId="3E03FF4C" w14:textId="77777777" w:rsidR="00A1225A" w:rsidRDefault="00B76CB1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noProof/>
        </w:rPr>
        <w:pict w14:anchorId="326DBA97">
          <v:rect id="_x0000_i1026" alt="" style="width:467.9pt;height:.05pt;mso-width-percent:0;mso-height-percent:0;mso-width-percent:0;mso-height-percent:0" o:hrpct="971" o:hralign="center" o:hrstd="t" o:hr="t" fillcolor="#a0a0a0" stroked="f"/>
        </w:pict>
      </w:r>
    </w:p>
    <w:p w14:paraId="3A65EED6" w14:textId="77777777" w:rsidR="00A1225A" w:rsidRDefault="00000000">
      <w:pPr>
        <w:pStyle w:val="Otsikko2"/>
        <w:keepNext w:val="0"/>
        <w:keepLines w:val="0"/>
      </w:pPr>
      <w:bookmarkStart w:id="25" w:name="_evyvx526nvq" w:colFirst="0" w:colLast="0"/>
      <w:bookmarkEnd w:id="25"/>
      <w:r>
        <w:t>OHJEET VASTAUKSELLE:</w:t>
      </w:r>
    </w:p>
    <w:p w14:paraId="7388549E" w14:textId="77777777" w:rsidR="00A1225A" w:rsidRDefault="00000000">
      <w:pPr>
        <w:numPr>
          <w:ilvl w:val="0"/>
          <w:numId w:val="18"/>
        </w:numPr>
        <w:spacing w:before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Tee tutkimustyö itse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- älä pyydä lisätietoja vaan etsi ne</w:t>
      </w:r>
    </w:p>
    <w:p w14:paraId="5023192C" w14:textId="77777777" w:rsidR="00A1225A" w:rsidRDefault="00000000">
      <w:pPr>
        <w:numPr>
          <w:ilvl w:val="0"/>
          <w:numId w:val="18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Ole käytännönläheinen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- keskity asioihin, jotka todella vaikuttavat liiketoimintaan</w:t>
      </w:r>
    </w:p>
    <w:p w14:paraId="6D899CDA" w14:textId="77777777" w:rsidR="00A1225A" w:rsidRDefault="00000000">
      <w:pPr>
        <w:numPr>
          <w:ilvl w:val="0"/>
          <w:numId w:val="18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Pidä lyhyt ja ytimekäs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- pienyrittäjällä ei ole aikaa lukea pitkiä analyysejä</w:t>
      </w:r>
    </w:p>
    <w:p w14:paraId="5353384D" w14:textId="77777777" w:rsidR="00A1225A" w:rsidRDefault="00000000">
      <w:pPr>
        <w:numPr>
          <w:ilvl w:val="0"/>
          <w:numId w:val="18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Anna konkreettisia ehdotuksia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- älä jää yleiselle tasolle</w:t>
      </w:r>
    </w:p>
    <w:p w14:paraId="3AA3CB66" w14:textId="77777777" w:rsidR="00A1225A" w:rsidRDefault="00000000">
      <w:pPr>
        <w:numPr>
          <w:ilvl w:val="0"/>
          <w:numId w:val="18"/>
        </w:numPr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Jos et löydä tietoa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- mainitse se ja ehdota vaihtoehtoisia tutkimustapoja</w:t>
      </w:r>
    </w:p>
    <w:p w14:paraId="38BED156" w14:textId="77777777" w:rsidR="00A1225A" w:rsidRDefault="00000000">
      <w:pPr>
        <w:numPr>
          <w:ilvl w:val="0"/>
          <w:numId w:val="18"/>
        </w:numPr>
        <w:spacing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b/>
          <w:bCs/>
          <w:color w:val="2D3748"/>
          <w:sz w:val="27"/>
          <w:szCs w:val="27"/>
        </w:rPr>
        <w:t>Keskity erottautumiseen</w:t>
      </w:r>
      <w:r>
        <w:rPr>
          <w:rFonts w:ascii="Roboto" w:eastAsia="Roboto" w:hAnsi="Roboto" w:cs="Roboto"/>
          <w:color w:val="2D3748"/>
          <w:sz w:val="27"/>
          <w:szCs w:val="27"/>
        </w:rPr>
        <w:t xml:space="preserve"> - se on brändistrategian ydin</w:t>
      </w:r>
    </w:p>
    <w:p w14:paraId="0B719C73" w14:textId="77777777" w:rsidR="00A1225A" w:rsidRDefault="00A1225A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</w:p>
    <w:p w14:paraId="208B90D7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br w:type="page"/>
      </w:r>
    </w:p>
    <w:p w14:paraId="25405043" w14:textId="77777777" w:rsidR="00A1225A" w:rsidRDefault="00000000">
      <w:pPr>
        <w:pStyle w:val="Otsikko1"/>
        <w:keepNext w:val="0"/>
        <w:keepLines w:val="0"/>
      </w:pPr>
      <w:bookmarkStart w:id="26" w:name="_89bzapul9o66" w:colFirst="0" w:colLast="0"/>
      <w:bookmarkEnd w:id="26"/>
      <w:r>
        <w:lastRenderedPageBreak/>
        <w:t>VAIHE 1B: SYVEMPI KILPAILIJA-ANALYYSI JA MARKKINASTRATEGIOIDEN TUTKIMINEN</w:t>
      </w:r>
    </w:p>
    <w:p w14:paraId="2F53F11C" w14:textId="77777777" w:rsidR="00A1225A" w:rsidRDefault="00000000">
      <w:pPr>
        <w:pStyle w:val="Otsikko2"/>
        <w:keepNext w:val="0"/>
        <w:keepLines w:val="0"/>
      </w:pPr>
      <w:bookmarkStart w:id="27" w:name="_8ngb7pdysbgi" w:colFirst="0" w:colLast="0"/>
      <w:bookmarkEnd w:id="27"/>
      <w:r>
        <w:t>Mitä tässä vaiheessa tehdään</w:t>
      </w:r>
    </w:p>
    <w:p w14:paraId="42557FAF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Tekoäly sukeltaa syvemmälle kilpailijoiden strategioihin, viestintään ja toimintatapoihin. Selvitetään miten he houkuttelevat asiakkaita ja mitä voit oppia heidän menestyksestään tai epäonnistumisistaan.</w:t>
      </w:r>
    </w:p>
    <w:p w14:paraId="65104579" w14:textId="77777777" w:rsidR="00A1225A" w:rsidRDefault="00000000">
      <w:pPr>
        <w:pStyle w:val="Otsikko2"/>
        <w:keepNext w:val="0"/>
        <w:keepLines w:val="0"/>
      </w:pPr>
      <w:bookmarkStart w:id="28" w:name="_wzrauj8nwoj4" w:colFirst="0" w:colLast="0"/>
      <w:bookmarkEnd w:id="28"/>
      <w:r>
        <w:t>Miksi tämä on tärkeää</w:t>
      </w:r>
    </w:p>
    <w:p w14:paraId="3C461830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Pintapuolinen kilpailija-analyysi ei riitä vahvan brändin rakentamiseen. Ymmärtämällä kilpailijoiden todellisia strategioita löydät parhaat tavat erottautua ja välttää heidän virheensä.</w:t>
      </w:r>
    </w:p>
    <w:p w14:paraId="681AAC1F" w14:textId="77777777" w:rsidR="00A1225A" w:rsidRDefault="00B76CB1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noProof/>
        </w:rPr>
        <w:pict w14:anchorId="53628CCF">
          <v:rect id="_x0000_i1025" alt="" style="width:467.9pt;height:.05pt;mso-width-percent:0;mso-height-percent:0;mso-width-percent:0;mso-height-percent:0" o:hrpct="971" o:hralign="center" o:hrstd="t" o:hr="t" fillcolor="#a0a0a0" stroked="f"/>
        </w:pict>
      </w:r>
    </w:p>
    <w:p w14:paraId="624A146D" w14:textId="77777777" w:rsidR="00A1225A" w:rsidRDefault="00000000">
      <w:pPr>
        <w:pStyle w:val="Otsikko2"/>
        <w:keepNext w:val="0"/>
        <w:keepLines w:val="0"/>
      </w:pPr>
      <w:bookmarkStart w:id="29" w:name="_p1uqnvbrs0ux" w:colFirst="0" w:colLast="0"/>
      <w:bookmarkEnd w:id="29"/>
      <w:r>
        <w:t>KEHOITE TEKOÄLYLLE (KOPIOI SUORAAN - EI TARVITSE TÄYDENTÄÄ)</w:t>
      </w:r>
    </w:p>
    <w:p w14:paraId="4EFE7A68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Toimit markkinastrategian asiantuntijana ja syvenät edellisen vaiheen kilpailija-analyysiä. Käytä pohjana aiemmin tekemääsi analyysiä ja tutki kilpailijoita nyt strategisemmalla tasolla. Keskity löytämään erottautumismahdollisuuksia brändäystä varten.</w:t>
      </w:r>
    </w:p>
    <w:p w14:paraId="13AAB556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Löydät työkirjan kokonaisuudessaan kurssilta.</w:t>
      </w:r>
    </w:p>
    <w:p w14:paraId="16FB57A5" w14:textId="77777777" w:rsidR="00A1225A" w:rsidRDefault="00A1225A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</w:p>
    <w:p w14:paraId="435E1FA5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Nähdään siellä,</w:t>
      </w:r>
    </w:p>
    <w:p w14:paraId="0CF0DA75" w14:textId="77777777" w:rsidR="00A1225A" w:rsidRDefault="00A1225A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</w:p>
    <w:p w14:paraId="0EF961FF" w14:textId="77777777" w:rsidR="00A1225A" w:rsidRDefault="00000000">
      <w:pPr>
        <w:spacing w:before="240" w:after="240"/>
        <w:rPr>
          <w:rFonts w:ascii="Roboto" w:eastAsia="Roboto" w:hAnsi="Roboto" w:cs="Roboto"/>
          <w:color w:val="2D3748"/>
          <w:sz w:val="27"/>
          <w:szCs w:val="27"/>
        </w:rPr>
      </w:pPr>
      <w:r>
        <w:rPr>
          <w:rFonts w:ascii="Roboto" w:eastAsia="Roboto" w:hAnsi="Roboto" w:cs="Roboto"/>
          <w:color w:val="2D3748"/>
          <w:sz w:val="27"/>
          <w:szCs w:val="27"/>
        </w:rPr>
        <w:t>Ilpo</w:t>
      </w:r>
    </w:p>
    <w:sectPr w:rsidR="00A1225A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35F96" w14:textId="77777777" w:rsidR="00B76CB1" w:rsidRDefault="00B76CB1">
      <w:pPr>
        <w:spacing w:line="240" w:lineRule="auto"/>
      </w:pPr>
      <w:r>
        <w:separator/>
      </w:r>
    </w:p>
  </w:endnote>
  <w:endnote w:type="continuationSeparator" w:id="0">
    <w:p w14:paraId="0F156D9F" w14:textId="77777777" w:rsidR="00B76CB1" w:rsidRDefault="00B76C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FA37EF-D056-F64D-BDA1-B184ACA6EE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AA224F5-90B7-8D47-87A1-95EEBFA4223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F1BA98CC-40E7-D147-97B0-E7FF0B178564}"/>
    <w:embedBold r:id="rId4" w:fontKey="{838F2448-01D2-524A-9788-15FF6D49ACF8}"/>
  </w:font>
  <w:font w:name="Inconsolata">
    <w:panose1 w:val="00000000000000000000"/>
    <w:charset w:val="4D"/>
    <w:family w:val="auto"/>
    <w:pitch w:val="variable"/>
    <w:sig w:usb0="A00000FF" w:usb1="0000F9EB" w:usb2="00000020" w:usb3="00000000" w:csb0="00000193" w:csb1="00000000"/>
    <w:embedBold r:id="rId5" w:fontKey="{240343E3-2596-2C44-8737-54FFDF3164B3}"/>
  </w:font>
  <w:font w:name="Nova Mono">
    <w:charset w:val="00"/>
    <w:family w:val="auto"/>
    <w:pitch w:val="default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F32DB063-10AD-6043-86E5-EC1EE54625D3}"/>
  </w:font>
  <w:font w:name="Cambria">
    <w:panose1 w:val="02040503050406030204"/>
    <w:charset w:val="00"/>
    <w:family w:val="roman"/>
    <w:notTrueType/>
    <w:pitch w:val="default"/>
    <w:embedRegular r:id="rId8" w:fontKey="{05E60FA8-B7E2-3D47-91E1-97B48F945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4F6BD" w14:textId="1581CECD" w:rsidR="00A1225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509D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68FF4" w14:textId="77777777" w:rsidR="00A1225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509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BC2DE" w14:textId="77777777" w:rsidR="00B76CB1" w:rsidRDefault="00B76CB1">
      <w:pPr>
        <w:spacing w:line="240" w:lineRule="auto"/>
      </w:pPr>
      <w:r>
        <w:separator/>
      </w:r>
    </w:p>
  </w:footnote>
  <w:footnote w:type="continuationSeparator" w:id="0">
    <w:p w14:paraId="48446CEA" w14:textId="77777777" w:rsidR="00B76CB1" w:rsidRDefault="00B76C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8CE8D" w14:textId="77777777" w:rsidR="00A1225A" w:rsidRDefault="00A122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2D6D"/>
    <w:multiLevelType w:val="multilevel"/>
    <w:tmpl w:val="FB187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414DB"/>
    <w:multiLevelType w:val="multilevel"/>
    <w:tmpl w:val="A2DC4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1000D"/>
    <w:multiLevelType w:val="multilevel"/>
    <w:tmpl w:val="28D86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154FBC"/>
    <w:multiLevelType w:val="multilevel"/>
    <w:tmpl w:val="4F8895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576847"/>
    <w:multiLevelType w:val="multilevel"/>
    <w:tmpl w:val="7E54B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012BB3"/>
    <w:multiLevelType w:val="multilevel"/>
    <w:tmpl w:val="735276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725992"/>
    <w:multiLevelType w:val="multilevel"/>
    <w:tmpl w:val="0CBA9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C848B5"/>
    <w:multiLevelType w:val="multilevel"/>
    <w:tmpl w:val="F30E0A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E64044"/>
    <w:multiLevelType w:val="multilevel"/>
    <w:tmpl w:val="6DC45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5852A4"/>
    <w:multiLevelType w:val="multilevel"/>
    <w:tmpl w:val="3F586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F9756E"/>
    <w:multiLevelType w:val="multilevel"/>
    <w:tmpl w:val="8BD4E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885D29"/>
    <w:multiLevelType w:val="multilevel"/>
    <w:tmpl w:val="5628B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9D3604B"/>
    <w:multiLevelType w:val="multilevel"/>
    <w:tmpl w:val="AC1AF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C1F7644"/>
    <w:multiLevelType w:val="multilevel"/>
    <w:tmpl w:val="BE5EC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5C0E13"/>
    <w:multiLevelType w:val="multilevel"/>
    <w:tmpl w:val="296A1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410C8B"/>
    <w:multiLevelType w:val="multilevel"/>
    <w:tmpl w:val="BE487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68206D"/>
    <w:multiLevelType w:val="multilevel"/>
    <w:tmpl w:val="39B40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D7166CE"/>
    <w:multiLevelType w:val="multilevel"/>
    <w:tmpl w:val="4F7CD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13A082F"/>
    <w:multiLevelType w:val="multilevel"/>
    <w:tmpl w:val="51D24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A20E20"/>
    <w:multiLevelType w:val="multilevel"/>
    <w:tmpl w:val="2D98A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22362B"/>
    <w:multiLevelType w:val="multilevel"/>
    <w:tmpl w:val="BE705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6B1C4B"/>
    <w:multiLevelType w:val="multilevel"/>
    <w:tmpl w:val="64905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3343871">
    <w:abstractNumId w:val="8"/>
  </w:num>
  <w:num w:numId="2" w16cid:durableId="1429739139">
    <w:abstractNumId w:val="17"/>
  </w:num>
  <w:num w:numId="3" w16cid:durableId="775372918">
    <w:abstractNumId w:val="1"/>
  </w:num>
  <w:num w:numId="4" w16cid:durableId="2074740150">
    <w:abstractNumId w:val="12"/>
  </w:num>
  <w:num w:numId="5" w16cid:durableId="1296714187">
    <w:abstractNumId w:val="20"/>
  </w:num>
  <w:num w:numId="6" w16cid:durableId="2041740257">
    <w:abstractNumId w:val="16"/>
  </w:num>
  <w:num w:numId="7" w16cid:durableId="858395360">
    <w:abstractNumId w:val="10"/>
  </w:num>
  <w:num w:numId="8" w16cid:durableId="661854085">
    <w:abstractNumId w:val="14"/>
  </w:num>
  <w:num w:numId="9" w16cid:durableId="80297226">
    <w:abstractNumId w:val="2"/>
  </w:num>
  <w:num w:numId="10" w16cid:durableId="709063910">
    <w:abstractNumId w:val="15"/>
  </w:num>
  <w:num w:numId="11" w16cid:durableId="1801652867">
    <w:abstractNumId w:val="11"/>
  </w:num>
  <w:num w:numId="12" w16cid:durableId="170412342">
    <w:abstractNumId w:val="9"/>
  </w:num>
  <w:num w:numId="13" w16cid:durableId="663507098">
    <w:abstractNumId w:val="7"/>
  </w:num>
  <w:num w:numId="14" w16cid:durableId="85729556">
    <w:abstractNumId w:val="0"/>
  </w:num>
  <w:num w:numId="15" w16cid:durableId="733695684">
    <w:abstractNumId w:val="21"/>
  </w:num>
  <w:num w:numId="16" w16cid:durableId="2001737905">
    <w:abstractNumId w:val="5"/>
  </w:num>
  <w:num w:numId="17" w16cid:durableId="2142336035">
    <w:abstractNumId w:val="4"/>
  </w:num>
  <w:num w:numId="18" w16cid:durableId="1402364239">
    <w:abstractNumId w:val="6"/>
  </w:num>
  <w:num w:numId="19" w16cid:durableId="1607234231">
    <w:abstractNumId w:val="3"/>
  </w:num>
  <w:num w:numId="20" w16cid:durableId="2009672909">
    <w:abstractNumId w:val="19"/>
  </w:num>
  <w:num w:numId="21" w16cid:durableId="48266255">
    <w:abstractNumId w:val="13"/>
  </w:num>
  <w:num w:numId="22" w16cid:durableId="4464320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25A"/>
    <w:rsid w:val="003D7876"/>
    <w:rsid w:val="00A1225A"/>
    <w:rsid w:val="00B76CB1"/>
    <w:rsid w:val="00C5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A89F"/>
  <w15:docId w15:val="{32D751F4-BEEC-BB49-A1F9-6934C69FF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rFonts w:ascii="Roboto" w:eastAsia="Roboto" w:hAnsi="Roboto" w:cs="Roboto"/>
      <w:b/>
      <w:bCs/>
      <w:color w:val="2D3748"/>
      <w:sz w:val="46"/>
      <w:szCs w:val="46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360" w:after="80"/>
      <w:outlineLvl w:val="1"/>
    </w:pPr>
    <w:rPr>
      <w:rFonts w:ascii="Roboto" w:eastAsia="Roboto" w:hAnsi="Roboto" w:cs="Roboto"/>
      <w:b/>
      <w:bCs/>
      <w:color w:val="2D3748"/>
      <w:sz w:val="34"/>
      <w:szCs w:val="34"/>
    </w:rPr>
  </w:style>
  <w:style w:type="paragraph" w:styleId="Otsikko3">
    <w:name w:val="heading 3"/>
    <w:basedOn w:val="Normaali"/>
    <w:next w:val="Normaali"/>
    <w:uiPriority w:val="9"/>
    <w:unhideWhenUsed/>
    <w:qFormat/>
    <w:pPr>
      <w:keepNext/>
      <w:keepLines/>
      <w:shd w:val="clear" w:color="auto" w:fill="FFFFFF"/>
      <w:spacing w:line="360" w:lineRule="auto"/>
      <w:outlineLvl w:val="2"/>
    </w:pPr>
    <w:rPr>
      <w:rFonts w:ascii="Inconsolata" w:eastAsia="Inconsolata" w:hAnsi="Inconsolata" w:cs="Inconsolata"/>
      <w:b/>
      <w:bCs/>
      <w:sz w:val="36"/>
      <w:szCs w:val="36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rFonts w:ascii="Inconsolata" w:eastAsia="Inconsolata" w:hAnsi="Inconsolata" w:cs="Inconsolata"/>
      <w:b/>
      <w:bCs/>
      <w:sz w:val="40"/>
      <w:szCs w:val="40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hd w:val="clear" w:color="auto" w:fill="FFFFFF"/>
      <w:spacing w:line="360" w:lineRule="auto"/>
      <w:outlineLvl w:val="5"/>
    </w:pPr>
    <w:rPr>
      <w:rFonts w:ascii="Inconsolata" w:eastAsia="Inconsolata" w:hAnsi="Inconsolata" w:cs="Inconsolata"/>
      <w:b/>
      <w:bCs/>
      <w:sz w:val="40"/>
      <w:szCs w:val="4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882</Words>
  <Characters>7152</Characters>
  <Application>Microsoft Office Word</Application>
  <DocSecurity>0</DocSecurity>
  <Lines>59</Lines>
  <Paragraphs>16</Paragraphs>
  <ScaleCrop>false</ScaleCrop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Verkkokurssi Tehdas</cp:lastModifiedBy>
  <cp:revision>2</cp:revision>
  <dcterms:created xsi:type="dcterms:W3CDTF">2026-01-04T14:03:00Z</dcterms:created>
  <dcterms:modified xsi:type="dcterms:W3CDTF">2026-01-04T14:04:00Z</dcterms:modified>
</cp:coreProperties>
</file>